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39E73" w14:textId="2B336FFF" w:rsidR="00146CBA" w:rsidRDefault="001B466D">
      <w:pPr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CLUB D’ASTRONOMIE « NUITS MAGIQUES »</w:t>
      </w:r>
    </w:p>
    <w:p w14:paraId="43111725" w14:textId="77777777" w:rsidR="001B466D" w:rsidRDefault="001B466D">
      <w:pPr>
        <w:rPr>
          <w:b/>
          <w:bCs/>
          <w:sz w:val="48"/>
          <w:szCs w:val="48"/>
        </w:rPr>
      </w:pPr>
    </w:p>
    <w:p w14:paraId="1952F10A" w14:textId="5FBF5921" w:rsidR="001B466D" w:rsidRDefault="001B466D" w:rsidP="001B466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COMPTE RENDU DE REUNION DU 24 JUILLET 2023</w:t>
      </w:r>
    </w:p>
    <w:p w14:paraId="6DABB734" w14:textId="77777777" w:rsidR="001B466D" w:rsidRDefault="001B466D" w:rsidP="001B466D">
      <w:pPr>
        <w:rPr>
          <w:b/>
          <w:bCs/>
          <w:sz w:val="36"/>
          <w:szCs w:val="36"/>
        </w:rPr>
      </w:pPr>
    </w:p>
    <w:p w14:paraId="6F553F01" w14:textId="5C7E4379" w:rsidR="001B466D" w:rsidRDefault="001B466D" w:rsidP="001B466D">
      <w:pPr>
        <w:rPr>
          <w:sz w:val="28"/>
          <w:szCs w:val="28"/>
        </w:rPr>
      </w:pPr>
      <w:r w:rsidRPr="001B466D">
        <w:rPr>
          <w:b/>
          <w:bCs/>
          <w:sz w:val="36"/>
          <w:szCs w:val="36"/>
          <w:u w:val="single"/>
        </w:rPr>
        <w:t>Présents</w:t>
      </w:r>
      <w:r>
        <w:rPr>
          <w:b/>
          <w:bCs/>
          <w:sz w:val="36"/>
          <w:szCs w:val="36"/>
        </w:rPr>
        <w:t> </w:t>
      </w:r>
      <w:r w:rsidRPr="001B466D">
        <w:rPr>
          <w:b/>
          <w:bCs/>
          <w:sz w:val="28"/>
          <w:szCs w:val="28"/>
        </w:rPr>
        <w:t>:</w:t>
      </w:r>
      <w:r w:rsidRPr="001B466D">
        <w:rPr>
          <w:sz w:val="28"/>
          <w:szCs w:val="28"/>
        </w:rPr>
        <w:t xml:space="preserve"> Michel et Gisèle BESSON, Bernard et Marie Christine BOURBON, Etienne PEGOUD, Denis JULLIEN, Doriane DUBREU, Pierre BAUP, Nicole ROULET</w:t>
      </w:r>
      <w:r>
        <w:rPr>
          <w:sz w:val="28"/>
          <w:szCs w:val="28"/>
        </w:rPr>
        <w:t>,</w:t>
      </w:r>
    </w:p>
    <w:p w14:paraId="665E7EB4" w14:textId="35B95152" w:rsidR="001B466D" w:rsidRDefault="001B466D" w:rsidP="001B466D">
      <w:pPr>
        <w:rPr>
          <w:sz w:val="28"/>
          <w:szCs w:val="28"/>
        </w:rPr>
      </w:pPr>
      <w:r>
        <w:rPr>
          <w:b/>
          <w:bCs/>
          <w:sz w:val="36"/>
          <w:szCs w:val="36"/>
          <w:u w:val="single"/>
        </w:rPr>
        <w:t>Excusés </w:t>
      </w:r>
      <w:r>
        <w:rPr>
          <w:sz w:val="28"/>
          <w:szCs w:val="28"/>
        </w:rPr>
        <w:t xml:space="preserve">: Pierre </w:t>
      </w:r>
      <w:r w:rsidR="005501FF">
        <w:rPr>
          <w:sz w:val="28"/>
          <w:szCs w:val="28"/>
        </w:rPr>
        <w:t>BONHOMME,</w:t>
      </w:r>
      <w:r>
        <w:rPr>
          <w:sz w:val="28"/>
          <w:szCs w:val="28"/>
        </w:rPr>
        <w:t xml:space="preserve"> Isabelle CADOUX</w:t>
      </w:r>
    </w:p>
    <w:p w14:paraId="6C080368" w14:textId="77777777" w:rsidR="001B466D" w:rsidRDefault="001B466D" w:rsidP="001B466D">
      <w:pPr>
        <w:rPr>
          <w:sz w:val="28"/>
          <w:szCs w:val="28"/>
        </w:rPr>
      </w:pPr>
    </w:p>
    <w:p w14:paraId="295FB1E3" w14:textId="56EA0B75" w:rsidR="001B466D" w:rsidRDefault="001B466D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Bernard </w:t>
      </w:r>
      <w:r w:rsidR="005501FF">
        <w:rPr>
          <w:sz w:val="28"/>
          <w:szCs w:val="28"/>
        </w:rPr>
        <w:t>BOURBON,</w:t>
      </w:r>
      <w:r>
        <w:rPr>
          <w:sz w:val="28"/>
          <w:szCs w:val="28"/>
        </w:rPr>
        <w:t xml:space="preserve"> en l’absence de Pierre BONHOMME, </w:t>
      </w:r>
      <w:r w:rsidR="005501FF">
        <w:rPr>
          <w:sz w:val="28"/>
          <w:szCs w:val="28"/>
        </w:rPr>
        <w:t>présente l’ordre du jour.</w:t>
      </w:r>
    </w:p>
    <w:p w14:paraId="38BA4DA6" w14:textId="4B40A1A7" w:rsidR="005501FF" w:rsidRDefault="005501FF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Il est </w:t>
      </w:r>
      <w:r w:rsidR="00E37BE9">
        <w:rPr>
          <w:sz w:val="28"/>
          <w:szCs w:val="28"/>
        </w:rPr>
        <w:t>tout d’abord</w:t>
      </w:r>
      <w:r>
        <w:rPr>
          <w:sz w:val="28"/>
          <w:szCs w:val="28"/>
        </w:rPr>
        <w:t xml:space="preserve"> procédé à la répartition des affiches.</w:t>
      </w:r>
    </w:p>
    <w:p w14:paraId="4BEB05F2" w14:textId="4D3135D4" w:rsidR="005501FF" w:rsidRDefault="005501FF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Le coût d’impression </w:t>
      </w:r>
      <w:r w:rsidR="00FC7C37">
        <w:rPr>
          <w:sz w:val="28"/>
          <w:szCs w:val="28"/>
        </w:rPr>
        <w:t xml:space="preserve">de ces affiches </w:t>
      </w:r>
      <w:r>
        <w:rPr>
          <w:sz w:val="28"/>
          <w:szCs w:val="28"/>
        </w:rPr>
        <w:t xml:space="preserve">est de </w:t>
      </w:r>
      <w:r w:rsidR="00FC7C37">
        <w:rPr>
          <w:sz w:val="28"/>
          <w:szCs w:val="28"/>
        </w:rPr>
        <w:t xml:space="preserve">31 euros </w:t>
      </w:r>
      <w:r w:rsidR="003F2E0C">
        <w:rPr>
          <w:sz w:val="28"/>
          <w:szCs w:val="28"/>
        </w:rPr>
        <w:t>6</w:t>
      </w:r>
      <w:r w:rsidR="00FC7C37">
        <w:rPr>
          <w:sz w:val="28"/>
          <w:szCs w:val="28"/>
        </w:rPr>
        <w:t>6</w:t>
      </w:r>
    </w:p>
    <w:p w14:paraId="4664DF62" w14:textId="3FE3FE4E" w:rsidR="00FC7C37" w:rsidRDefault="00FC7C37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La prochaine fois, nous solliciterons le Crédit Agricole qui prendra à sa charge </w:t>
      </w:r>
      <w:r w:rsidR="00E37BE9">
        <w:rPr>
          <w:sz w:val="28"/>
          <w:szCs w:val="28"/>
        </w:rPr>
        <w:t>ces frais.</w:t>
      </w:r>
    </w:p>
    <w:p w14:paraId="0B5F2B4E" w14:textId="19F4C513" w:rsidR="005501FF" w:rsidRDefault="00FC7C37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A ce sujet, </w:t>
      </w:r>
      <w:r w:rsidR="005501FF">
        <w:rPr>
          <w:sz w:val="28"/>
          <w:szCs w:val="28"/>
        </w:rPr>
        <w:t>Etienne</w:t>
      </w:r>
      <w:r>
        <w:rPr>
          <w:sz w:val="28"/>
          <w:szCs w:val="28"/>
        </w:rPr>
        <w:t xml:space="preserve"> PEGOUD</w:t>
      </w:r>
      <w:r w:rsidR="005501FF">
        <w:rPr>
          <w:sz w:val="28"/>
          <w:szCs w:val="28"/>
        </w:rPr>
        <w:t xml:space="preserve"> indique qu’il a demandé au Crédit Agricole de bien vouloir diffuser dans </w:t>
      </w:r>
      <w:r>
        <w:rPr>
          <w:sz w:val="28"/>
          <w:szCs w:val="28"/>
        </w:rPr>
        <w:t>l</w:t>
      </w:r>
      <w:r w:rsidR="005501FF">
        <w:rPr>
          <w:sz w:val="28"/>
          <w:szCs w:val="28"/>
        </w:rPr>
        <w:t xml:space="preserve">es agences du </w:t>
      </w:r>
      <w:r w:rsidR="008D31BA">
        <w:rPr>
          <w:sz w:val="28"/>
          <w:szCs w:val="28"/>
        </w:rPr>
        <w:t>secteur, les</w:t>
      </w:r>
      <w:r w:rsidR="005501FF">
        <w:rPr>
          <w:sz w:val="28"/>
          <w:szCs w:val="28"/>
        </w:rPr>
        <w:t xml:space="preserve"> dates de la manifestation de la Nuit des Etoiles organisée par notre Club « Nuits Magiques »</w:t>
      </w:r>
    </w:p>
    <w:p w14:paraId="71180CC5" w14:textId="2F8B38E9" w:rsidR="005501FF" w:rsidRDefault="005501FF" w:rsidP="001B466D">
      <w:pPr>
        <w:rPr>
          <w:sz w:val="28"/>
          <w:szCs w:val="28"/>
        </w:rPr>
      </w:pPr>
      <w:r>
        <w:rPr>
          <w:sz w:val="28"/>
          <w:szCs w:val="28"/>
        </w:rPr>
        <w:t>Cette information figurera donc sur les panneaux de :</w:t>
      </w:r>
    </w:p>
    <w:p w14:paraId="73BA9AF0" w14:textId="3DE11874" w:rsidR="005501FF" w:rsidRDefault="005501FF" w:rsidP="001B466D">
      <w:pPr>
        <w:rPr>
          <w:sz w:val="28"/>
          <w:szCs w:val="28"/>
        </w:rPr>
      </w:pPr>
      <w:r>
        <w:rPr>
          <w:sz w:val="28"/>
          <w:szCs w:val="28"/>
        </w:rPr>
        <w:t>Pont de Beauvoisin, Les Abrets et les Avenières.</w:t>
      </w:r>
    </w:p>
    <w:p w14:paraId="3474A06D" w14:textId="3D6C9128" w:rsidR="00873A47" w:rsidRPr="00873A47" w:rsidRDefault="00873A47" w:rsidP="001B466D">
      <w:pPr>
        <w:rPr>
          <w:b/>
          <w:bCs/>
          <w:sz w:val="28"/>
          <w:szCs w:val="28"/>
          <w:u w:val="single"/>
        </w:rPr>
      </w:pPr>
      <w:r w:rsidRPr="00873A47">
        <w:rPr>
          <w:b/>
          <w:bCs/>
          <w:sz w:val="28"/>
          <w:szCs w:val="28"/>
          <w:u w:val="single"/>
        </w:rPr>
        <w:t>Préparation des observations de la Nuit des Etoiles :</w:t>
      </w:r>
    </w:p>
    <w:p w14:paraId="33758A29" w14:textId="09098287" w:rsidR="00FC7C37" w:rsidRDefault="00FC7C37" w:rsidP="001B466D">
      <w:pPr>
        <w:rPr>
          <w:sz w:val="28"/>
          <w:szCs w:val="28"/>
        </w:rPr>
      </w:pPr>
      <w:r>
        <w:rPr>
          <w:sz w:val="28"/>
          <w:szCs w:val="28"/>
        </w:rPr>
        <w:t>Dans le cadre des observations pour les soirées des 18 et 19 Août pour la Nuit des Etoiles, Denis JULLIEN a commencé une liste des objets à montrer au public</w:t>
      </w:r>
      <w:r w:rsidR="00873A47">
        <w:rPr>
          <w:sz w:val="28"/>
          <w:szCs w:val="28"/>
        </w:rPr>
        <w:t>.</w:t>
      </w:r>
    </w:p>
    <w:p w14:paraId="27D11F71" w14:textId="13DCC36E" w:rsidR="00830D28" w:rsidRDefault="00830D28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Il rappelle le principe de faire observer la première </w:t>
      </w:r>
      <w:r w:rsidR="00186173">
        <w:rPr>
          <w:sz w:val="28"/>
          <w:szCs w:val="28"/>
        </w:rPr>
        <w:t>demi-heure</w:t>
      </w:r>
      <w:r>
        <w:rPr>
          <w:sz w:val="28"/>
          <w:szCs w:val="28"/>
        </w:rPr>
        <w:t xml:space="preserve"> un objet différent sur chaque </w:t>
      </w:r>
      <w:r w:rsidR="008D31BA">
        <w:rPr>
          <w:sz w:val="28"/>
          <w:szCs w:val="28"/>
        </w:rPr>
        <w:t>télescope,</w:t>
      </w:r>
      <w:r>
        <w:rPr>
          <w:sz w:val="28"/>
          <w:szCs w:val="28"/>
        </w:rPr>
        <w:t xml:space="preserve"> puis chaque opérateur propose les objets de son choix visibles ce </w:t>
      </w:r>
      <w:r w:rsidR="00186173">
        <w:rPr>
          <w:sz w:val="28"/>
          <w:szCs w:val="28"/>
        </w:rPr>
        <w:t>soir-</w:t>
      </w:r>
      <w:r w:rsidR="008D31BA">
        <w:rPr>
          <w:sz w:val="28"/>
          <w:szCs w:val="28"/>
        </w:rPr>
        <w:t>là.</w:t>
      </w:r>
    </w:p>
    <w:p w14:paraId="16547CFA" w14:textId="102631AA" w:rsidR="00830D28" w:rsidRDefault="00830D28" w:rsidP="001B466D">
      <w:pPr>
        <w:rPr>
          <w:sz w:val="28"/>
          <w:szCs w:val="28"/>
        </w:rPr>
      </w:pPr>
      <w:r>
        <w:rPr>
          <w:sz w:val="28"/>
          <w:szCs w:val="28"/>
        </w:rPr>
        <w:t>Le visuel</w:t>
      </w:r>
      <w:r w:rsidR="003F2E0C">
        <w:rPr>
          <w:sz w:val="28"/>
          <w:szCs w:val="28"/>
        </w:rPr>
        <w:t xml:space="preserve"> assisté</w:t>
      </w:r>
      <w:r>
        <w:rPr>
          <w:sz w:val="28"/>
          <w:szCs w:val="28"/>
        </w:rPr>
        <w:t xml:space="preserve"> ne sera pas utilisé à l’occasion de cette manifestation car monopolisant </w:t>
      </w:r>
      <w:r w:rsidR="003F2E0C">
        <w:rPr>
          <w:sz w:val="28"/>
          <w:szCs w:val="28"/>
        </w:rPr>
        <w:t>plusieurs</w:t>
      </w:r>
      <w:r>
        <w:rPr>
          <w:sz w:val="28"/>
          <w:szCs w:val="28"/>
        </w:rPr>
        <w:t xml:space="preserve"> personnes</w:t>
      </w:r>
      <w:r w:rsidR="003F2E0C">
        <w:rPr>
          <w:sz w:val="28"/>
          <w:szCs w:val="28"/>
        </w:rPr>
        <w:t>.</w:t>
      </w:r>
    </w:p>
    <w:p w14:paraId="7432AF9E" w14:textId="0E139EC0" w:rsidR="00873A47" w:rsidRDefault="00873A47" w:rsidP="001B46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Michel BESSON indique qu’avec Stellarium </w:t>
      </w:r>
      <w:r w:rsidR="003F2E0C">
        <w:rPr>
          <w:sz w:val="28"/>
          <w:szCs w:val="28"/>
        </w:rPr>
        <w:t>et Skysafari Pro,</w:t>
      </w:r>
      <w:r>
        <w:rPr>
          <w:sz w:val="28"/>
          <w:szCs w:val="28"/>
        </w:rPr>
        <w:t xml:space="preserve"> nous pouvons connaître les étoiles, les planètes, et autres objets en ciel profond visibles les soirs de nos manifestations ainsi que les </w:t>
      </w:r>
      <w:r w:rsidR="00186173">
        <w:rPr>
          <w:sz w:val="28"/>
          <w:szCs w:val="28"/>
        </w:rPr>
        <w:t>heures.</w:t>
      </w:r>
    </w:p>
    <w:p w14:paraId="69ED43C1" w14:textId="0BBF2A88" w:rsidR="00D11AEC" w:rsidRDefault="00D11AEC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Le soir du 18 Août, la Lune à 21 h sera à 5% et à 4° </w:t>
      </w:r>
      <w:r w:rsidR="00186173">
        <w:rPr>
          <w:sz w:val="28"/>
          <w:szCs w:val="28"/>
        </w:rPr>
        <w:t>au-dessus</w:t>
      </w:r>
      <w:r>
        <w:rPr>
          <w:sz w:val="28"/>
          <w:szCs w:val="28"/>
        </w:rPr>
        <w:t xml:space="preserve"> de l’horizon</w:t>
      </w:r>
    </w:p>
    <w:p w14:paraId="1123FAE4" w14:textId="7689E161" w:rsidR="00D11AEC" w:rsidRDefault="00D11AEC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Le 19 Août, </w:t>
      </w:r>
      <w:r w:rsidR="00830D28">
        <w:rPr>
          <w:sz w:val="28"/>
          <w:szCs w:val="28"/>
        </w:rPr>
        <w:t xml:space="preserve">à 21 h </w:t>
      </w:r>
      <w:r w:rsidR="00186173">
        <w:rPr>
          <w:sz w:val="28"/>
          <w:szCs w:val="28"/>
        </w:rPr>
        <w:t>11, la</w:t>
      </w:r>
      <w:r w:rsidR="00830D28">
        <w:rPr>
          <w:sz w:val="28"/>
          <w:szCs w:val="28"/>
        </w:rPr>
        <w:t xml:space="preserve"> Lune sera à 9</w:t>
      </w:r>
      <w:r w:rsidR="00186173">
        <w:rPr>
          <w:sz w:val="28"/>
          <w:szCs w:val="28"/>
        </w:rPr>
        <w:t>°,</w:t>
      </w:r>
      <w:r w:rsidR="00830D28">
        <w:rPr>
          <w:sz w:val="28"/>
          <w:szCs w:val="28"/>
        </w:rPr>
        <w:t xml:space="preserve"> l’occasion de la faire observer aux enfants et </w:t>
      </w:r>
      <w:r w:rsidR="00186173">
        <w:rPr>
          <w:sz w:val="28"/>
          <w:szCs w:val="28"/>
        </w:rPr>
        <w:t>aux personnes</w:t>
      </w:r>
      <w:r w:rsidR="00830D28">
        <w:rPr>
          <w:sz w:val="28"/>
          <w:szCs w:val="28"/>
        </w:rPr>
        <w:t xml:space="preserve"> qui le souhaitent. </w:t>
      </w:r>
    </w:p>
    <w:p w14:paraId="2E959D53" w14:textId="0AF670F7" w:rsidR="00FC7C37" w:rsidRDefault="00873A47" w:rsidP="001B466D">
      <w:pPr>
        <w:rPr>
          <w:sz w:val="28"/>
          <w:szCs w:val="28"/>
        </w:rPr>
      </w:pPr>
      <w:r>
        <w:rPr>
          <w:sz w:val="28"/>
          <w:szCs w:val="28"/>
        </w:rPr>
        <w:t>Denis</w:t>
      </w:r>
      <w:r w:rsidR="00FC7C37">
        <w:rPr>
          <w:sz w:val="28"/>
          <w:szCs w:val="28"/>
        </w:rPr>
        <w:t xml:space="preserve"> suggère de sélectionner tout d’abord des étoiles</w:t>
      </w:r>
      <w:r>
        <w:rPr>
          <w:sz w:val="28"/>
          <w:szCs w:val="28"/>
        </w:rPr>
        <w:t xml:space="preserve"> simples et des étoiles</w:t>
      </w:r>
      <w:r w:rsidR="00A45CAE">
        <w:rPr>
          <w:sz w:val="28"/>
          <w:szCs w:val="28"/>
        </w:rPr>
        <w:t xml:space="preserve"> doubles</w:t>
      </w:r>
      <w:r w:rsidR="00FC7C37">
        <w:rPr>
          <w:sz w:val="28"/>
          <w:szCs w:val="28"/>
        </w:rPr>
        <w:t xml:space="preserve"> : </w:t>
      </w:r>
    </w:p>
    <w:p w14:paraId="02E0892C" w14:textId="77777777" w:rsidR="00A45CAE" w:rsidRDefault="00FC7C37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Antarès – Albiréo – </w:t>
      </w:r>
    </w:p>
    <w:p w14:paraId="2D17A096" w14:textId="28AB6DEE" w:rsidR="00A45CAE" w:rsidRDefault="00A45CAE" w:rsidP="001B466D">
      <w:pPr>
        <w:rPr>
          <w:sz w:val="28"/>
          <w:szCs w:val="28"/>
        </w:rPr>
      </w:pPr>
      <w:r>
        <w:rPr>
          <w:sz w:val="28"/>
          <w:szCs w:val="28"/>
        </w:rPr>
        <w:t>Une</w:t>
      </w:r>
      <w:r w:rsidR="00FC7C37">
        <w:rPr>
          <w:sz w:val="28"/>
          <w:szCs w:val="28"/>
        </w:rPr>
        <w:t xml:space="preserve"> étoile </w:t>
      </w:r>
      <w:r>
        <w:rPr>
          <w:sz w:val="28"/>
          <w:szCs w:val="28"/>
        </w:rPr>
        <w:t>carbonée (</w:t>
      </w:r>
      <w:r w:rsidR="00FC7C37">
        <w:rPr>
          <w:sz w:val="28"/>
          <w:szCs w:val="28"/>
        </w:rPr>
        <w:t xml:space="preserve">Michel BESSON propose </w:t>
      </w:r>
      <w:r>
        <w:rPr>
          <w:sz w:val="28"/>
          <w:szCs w:val="28"/>
        </w:rPr>
        <w:t>S c</w:t>
      </w:r>
      <w:r w:rsidR="003F2E0C">
        <w:rPr>
          <w:sz w:val="28"/>
          <w:szCs w:val="28"/>
        </w:rPr>
        <w:t>éphei, dans la constellation de Céphée</w:t>
      </w:r>
      <w:r>
        <w:rPr>
          <w:sz w:val="28"/>
          <w:szCs w:val="28"/>
        </w:rPr>
        <w:t>)</w:t>
      </w:r>
    </w:p>
    <w:p w14:paraId="79FAA83B" w14:textId="77777777" w:rsidR="00873A47" w:rsidRDefault="00A45CAE" w:rsidP="001B466D">
      <w:pPr>
        <w:rPr>
          <w:sz w:val="28"/>
          <w:szCs w:val="28"/>
        </w:rPr>
      </w:pPr>
      <w:r>
        <w:rPr>
          <w:sz w:val="28"/>
          <w:szCs w:val="28"/>
        </w:rPr>
        <w:t>Concernant les planètes : Saturne sera visible vers 23 h 15</w:t>
      </w:r>
    </w:p>
    <w:p w14:paraId="0BC828C6" w14:textId="77777777" w:rsidR="00873A47" w:rsidRDefault="00873A47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Autres suggestions : </w:t>
      </w:r>
    </w:p>
    <w:p w14:paraId="6242DC60" w14:textId="25CD5DF8" w:rsidR="00873A47" w:rsidRDefault="00873A47" w:rsidP="001B466D">
      <w:pPr>
        <w:rPr>
          <w:sz w:val="28"/>
          <w:szCs w:val="28"/>
        </w:rPr>
      </w:pPr>
      <w:r>
        <w:rPr>
          <w:sz w:val="28"/>
          <w:szCs w:val="28"/>
        </w:rPr>
        <w:t>M 3 – M 5 – M 16 - NGC 457 (amas ouverts)</w:t>
      </w:r>
    </w:p>
    <w:p w14:paraId="19DB468C" w14:textId="1E54637E" w:rsidR="00D11AEC" w:rsidRDefault="00D11AEC" w:rsidP="001B466D">
      <w:pPr>
        <w:rPr>
          <w:sz w:val="28"/>
          <w:szCs w:val="28"/>
        </w:rPr>
      </w:pPr>
      <w:r>
        <w:rPr>
          <w:sz w:val="28"/>
          <w:szCs w:val="28"/>
        </w:rPr>
        <w:t>M 92 (amas globulaire)</w:t>
      </w:r>
    </w:p>
    <w:p w14:paraId="423600BE" w14:textId="3717609D" w:rsidR="00FC7C37" w:rsidRDefault="00873A47" w:rsidP="001B466D">
      <w:pPr>
        <w:rPr>
          <w:sz w:val="28"/>
          <w:szCs w:val="28"/>
        </w:rPr>
      </w:pPr>
      <w:r>
        <w:rPr>
          <w:sz w:val="28"/>
          <w:szCs w:val="28"/>
        </w:rPr>
        <w:t>M 17 -</w:t>
      </w:r>
      <w:r w:rsidR="00FC7C37">
        <w:rPr>
          <w:sz w:val="28"/>
          <w:szCs w:val="28"/>
        </w:rPr>
        <w:t xml:space="preserve"> </w:t>
      </w:r>
      <w:r>
        <w:rPr>
          <w:sz w:val="28"/>
          <w:szCs w:val="28"/>
        </w:rPr>
        <w:t>(nébuleuses)</w:t>
      </w:r>
    </w:p>
    <w:p w14:paraId="1239FD9C" w14:textId="676B964E" w:rsidR="00D11AEC" w:rsidRDefault="00D11AEC" w:rsidP="001B466D">
      <w:pPr>
        <w:rPr>
          <w:sz w:val="28"/>
          <w:szCs w:val="28"/>
        </w:rPr>
      </w:pPr>
      <w:r>
        <w:rPr>
          <w:sz w:val="28"/>
          <w:szCs w:val="28"/>
        </w:rPr>
        <w:t>Denis JULLIEN dressera une liste qu’il nous communiquera.</w:t>
      </w:r>
    </w:p>
    <w:p w14:paraId="258D770B" w14:textId="77777777" w:rsidR="00D11AEC" w:rsidRDefault="00D11AEC" w:rsidP="001B466D">
      <w:pPr>
        <w:rPr>
          <w:sz w:val="28"/>
          <w:szCs w:val="28"/>
        </w:rPr>
      </w:pPr>
    </w:p>
    <w:p w14:paraId="49E5702F" w14:textId="78E26103" w:rsidR="00D11AEC" w:rsidRDefault="00D11AEC" w:rsidP="001B466D">
      <w:pPr>
        <w:rPr>
          <w:sz w:val="28"/>
          <w:szCs w:val="28"/>
        </w:rPr>
      </w:pPr>
      <w:r w:rsidRPr="00D11AEC">
        <w:rPr>
          <w:b/>
          <w:bCs/>
          <w:sz w:val="28"/>
          <w:szCs w:val="28"/>
          <w:u w:val="single"/>
        </w:rPr>
        <w:t>Déroulement de</w:t>
      </w:r>
      <w:r w:rsidR="003F2E0C">
        <w:rPr>
          <w:b/>
          <w:bCs/>
          <w:sz w:val="28"/>
          <w:szCs w:val="28"/>
          <w:u w:val="single"/>
        </w:rPr>
        <w:t>s</w:t>
      </w:r>
      <w:r w:rsidRPr="00D11AEC">
        <w:rPr>
          <w:b/>
          <w:bCs/>
          <w:sz w:val="28"/>
          <w:szCs w:val="28"/>
          <w:u w:val="single"/>
        </w:rPr>
        <w:t xml:space="preserve"> soirée</w:t>
      </w:r>
      <w:r w:rsidR="003F2E0C">
        <w:rPr>
          <w:b/>
          <w:bCs/>
          <w:sz w:val="28"/>
          <w:szCs w:val="28"/>
          <w:u w:val="single"/>
        </w:rPr>
        <w:t>s des 18 et 19 Août</w:t>
      </w:r>
      <w:r>
        <w:rPr>
          <w:sz w:val="28"/>
          <w:szCs w:val="28"/>
        </w:rPr>
        <w:t> :</w:t>
      </w:r>
    </w:p>
    <w:p w14:paraId="59BB23AD" w14:textId="36B29CEE" w:rsidR="00D11AEC" w:rsidRDefault="00D11AEC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Il serait souhaitable qu’une personne accueille le public en rappelant quelques consignes : </w:t>
      </w:r>
    </w:p>
    <w:p w14:paraId="03A2314C" w14:textId="5F541D1B" w:rsidR="00830D28" w:rsidRDefault="00830D28" w:rsidP="001B466D">
      <w:pPr>
        <w:rPr>
          <w:sz w:val="28"/>
          <w:szCs w:val="28"/>
        </w:rPr>
      </w:pPr>
      <w:r>
        <w:rPr>
          <w:sz w:val="28"/>
          <w:szCs w:val="28"/>
        </w:rPr>
        <w:t xml:space="preserve">Bernard BOURBON propose ses services, mais nous pouvons convenir d’un tour de rôle. </w:t>
      </w:r>
    </w:p>
    <w:p w14:paraId="411333FE" w14:textId="06156A6A" w:rsidR="00D11AEC" w:rsidRPr="00D11AEC" w:rsidRDefault="00D11AEC" w:rsidP="00D11A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l’entrée du parking, éteindre les phares</w:t>
      </w:r>
    </w:p>
    <w:p w14:paraId="5F15758B" w14:textId="3E244388" w:rsidR="00D11AEC" w:rsidRDefault="00D11AEC" w:rsidP="00D11A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Sur le site, pas de lumière</w:t>
      </w:r>
    </w:p>
    <w:p w14:paraId="30944D2F" w14:textId="2668D19B" w:rsidR="00D11AEC" w:rsidRDefault="00D11AEC" w:rsidP="00D11A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Eviter les portables</w:t>
      </w:r>
    </w:p>
    <w:p w14:paraId="4AB38C81" w14:textId="1354FC59" w:rsidR="00D11AEC" w:rsidRDefault="00D11AEC" w:rsidP="00D11A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Chiens en laisse</w:t>
      </w:r>
    </w:p>
    <w:p w14:paraId="7030DFB2" w14:textId="4096D90E" w:rsidR="00D11AEC" w:rsidRDefault="00D11AEC" w:rsidP="00D11AE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 pas toucher les télescopes</w:t>
      </w:r>
    </w:p>
    <w:p w14:paraId="0779F080" w14:textId="0DA1307D" w:rsidR="008F0A8B" w:rsidRDefault="008F0A8B" w:rsidP="008F0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ce propos pour les personnes qui viennent avec leur télescope, il serait bon de savoir comment fonctionne notre assurance en cas de dommage causé sur le matériel d’une personne extérieure à notre Club.</w:t>
      </w:r>
    </w:p>
    <w:p w14:paraId="268FFDBF" w14:textId="48D1E1EA" w:rsidR="008F0A8B" w:rsidRDefault="008F0A8B" w:rsidP="008F0A8B">
      <w:pPr>
        <w:rPr>
          <w:sz w:val="28"/>
          <w:szCs w:val="28"/>
        </w:rPr>
      </w:pPr>
      <w:r>
        <w:rPr>
          <w:sz w:val="28"/>
          <w:szCs w:val="28"/>
        </w:rPr>
        <w:t>Par ailleurs, en cas de pluie, et dans le cadre des animations proposées :</w:t>
      </w:r>
    </w:p>
    <w:p w14:paraId="174F0079" w14:textId="27E125E2" w:rsidR="008F0A8B" w:rsidRDefault="008F0A8B" w:rsidP="008F0A8B">
      <w:pPr>
        <w:rPr>
          <w:sz w:val="28"/>
          <w:szCs w:val="28"/>
        </w:rPr>
      </w:pPr>
      <w:r>
        <w:rPr>
          <w:sz w:val="28"/>
          <w:szCs w:val="28"/>
        </w:rPr>
        <w:t>Présentation des maquettes, diaporamas, Denis JULLIEN précise, qu’il ne présentera pas les vidéos qu’il a préparé car elles s’adressent à un public plutôt initié.</w:t>
      </w:r>
    </w:p>
    <w:p w14:paraId="0B3CD051" w14:textId="3F3390DF" w:rsidR="008F0A8B" w:rsidRDefault="008F0A8B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Par rapport aux demandes formulées lors de la dernière réunion : </w:t>
      </w:r>
    </w:p>
    <w:p w14:paraId="5D4A0A1C" w14:textId="3BD760DD" w:rsidR="00AF0221" w:rsidRDefault="00AF0221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Lettres de remerciements aux Communes qui nous ont accordées des subventions et demande d’agrément pour intervenir dans les écoles, </w:t>
      </w:r>
    </w:p>
    <w:p w14:paraId="6B5597E2" w14:textId="394F71BE" w:rsidR="00AF0221" w:rsidRDefault="00AF0221" w:rsidP="008F0A8B">
      <w:pPr>
        <w:rPr>
          <w:sz w:val="28"/>
          <w:szCs w:val="28"/>
        </w:rPr>
      </w:pPr>
      <w:r>
        <w:rPr>
          <w:sz w:val="28"/>
          <w:szCs w:val="28"/>
        </w:rPr>
        <w:t>Les courriers ont été préparés et envoyés à Pierre BONHOMME pour signature et acheminement aux Mairies.</w:t>
      </w:r>
    </w:p>
    <w:p w14:paraId="104BF169" w14:textId="69172C8D" w:rsidR="00AF0221" w:rsidRDefault="00AF0221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Quant à la demande d’agrément, elle a été adressée au responsable des agréments à l’Inspection Académique de l’Isère par mail. Nous sommes dans l’attente de leur réponse. </w:t>
      </w:r>
    </w:p>
    <w:p w14:paraId="594FE756" w14:textId="54305542" w:rsidR="00AF0221" w:rsidRDefault="00AF0221" w:rsidP="008F0A8B">
      <w:pPr>
        <w:rPr>
          <w:b/>
          <w:bCs/>
          <w:sz w:val="28"/>
          <w:szCs w:val="28"/>
          <w:u w:val="single"/>
        </w:rPr>
      </w:pPr>
      <w:r w:rsidRPr="00AF0221">
        <w:rPr>
          <w:b/>
          <w:bCs/>
          <w:sz w:val="28"/>
          <w:szCs w:val="28"/>
          <w:u w:val="single"/>
        </w:rPr>
        <w:t>Divers</w:t>
      </w:r>
      <w:r>
        <w:rPr>
          <w:b/>
          <w:bCs/>
          <w:sz w:val="28"/>
          <w:szCs w:val="28"/>
          <w:u w:val="single"/>
        </w:rPr>
        <w:t> :</w:t>
      </w:r>
    </w:p>
    <w:p w14:paraId="08FC4966" w14:textId="719A7836" w:rsidR="00AF0221" w:rsidRDefault="00987816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 1 - </w:t>
      </w:r>
      <w:r w:rsidR="00AF0221">
        <w:rPr>
          <w:sz w:val="28"/>
          <w:szCs w:val="28"/>
        </w:rPr>
        <w:t>Michel BESSON nous présentera bientôt, une vidéo sur l’activité du Soleil, en ce moment.</w:t>
      </w:r>
    </w:p>
    <w:p w14:paraId="43C7218D" w14:textId="44209F21" w:rsidR="00AF0221" w:rsidRDefault="00AF0221" w:rsidP="008F0A8B">
      <w:pPr>
        <w:rPr>
          <w:sz w:val="28"/>
          <w:szCs w:val="28"/>
        </w:rPr>
      </w:pPr>
      <w:r>
        <w:rPr>
          <w:sz w:val="28"/>
          <w:szCs w:val="28"/>
        </w:rPr>
        <w:t>Des taches</w:t>
      </w:r>
      <w:r w:rsidR="00987816">
        <w:rPr>
          <w:sz w:val="28"/>
          <w:szCs w:val="28"/>
        </w:rPr>
        <w:t xml:space="preserve"> solaires filmées </w:t>
      </w:r>
      <w:r w:rsidR="003F2E0C">
        <w:rPr>
          <w:sz w:val="28"/>
          <w:szCs w:val="28"/>
        </w:rPr>
        <w:t>entre autres</w:t>
      </w:r>
      <w:r w:rsidR="00101878">
        <w:rPr>
          <w:sz w:val="28"/>
          <w:szCs w:val="28"/>
        </w:rPr>
        <w:t xml:space="preserve"> </w:t>
      </w:r>
      <w:r w:rsidR="00987816">
        <w:rPr>
          <w:sz w:val="28"/>
          <w:szCs w:val="28"/>
        </w:rPr>
        <w:t>dans la lumière du calcium</w:t>
      </w:r>
      <w:r w:rsidR="003F2E0C">
        <w:rPr>
          <w:sz w:val="28"/>
          <w:szCs w:val="28"/>
        </w:rPr>
        <w:t xml:space="preserve"> et H Alpha</w:t>
      </w:r>
    </w:p>
    <w:p w14:paraId="55D2979F" w14:textId="1339FEAD" w:rsidR="00987816" w:rsidRDefault="00987816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2 – Bernard et Marie Christine nous font part de leur </w:t>
      </w:r>
      <w:r w:rsidR="003F2E0C">
        <w:rPr>
          <w:sz w:val="28"/>
          <w:szCs w:val="28"/>
        </w:rPr>
        <w:t xml:space="preserve">récente </w:t>
      </w:r>
      <w:r>
        <w:rPr>
          <w:sz w:val="28"/>
          <w:szCs w:val="28"/>
        </w:rPr>
        <w:t xml:space="preserve">visite au planétarium de Saint Michel l’Observatoire </w:t>
      </w:r>
      <w:r w:rsidR="00730598">
        <w:rPr>
          <w:sz w:val="28"/>
          <w:szCs w:val="28"/>
        </w:rPr>
        <w:t xml:space="preserve">où, </w:t>
      </w:r>
      <w:r w:rsidR="00E37BE9">
        <w:rPr>
          <w:sz w:val="28"/>
          <w:szCs w:val="28"/>
        </w:rPr>
        <w:t xml:space="preserve">sous une voute céleste avec ses étoiles, ses planètes et ses mystères, </w:t>
      </w:r>
      <w:r w:rsidR="003F2E0C">
        <w:rPr>
          <w:sz w:val="28"/>
          <w:szCs w:val="28"/>
        </w:rPr>
        <w:t>ils ont</w:t>
      </w:r>
      <w:r>
        <w:rPr>
          <w:sz w:val="28"/>
          <w:szCs w:val="28"/>
        </w:rPr>
        <w:t xml:space="preserve"> pu </w:t>
      </w:r>
      <w:r w:rsidR="00E37BE9">
        <w:rPr>
          <w:sz w:val="28"/>
          <w:szCs w:val="28"/>
        </w:rPr>
        <w:t>vivre une immersion grandiose.</w:t>
      </w:r>
    </w:p>
    <w:p w14:paraId="56CB1D6E" w14:textId="1DEA3B98" w:rsidR="00987816" w:rsidRDefault="00987816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La discussion s’engage ensuite sur le télescope </w:t>
      </w:r>
      <w:r w:rsidR="00101878">
        <w:rPr>
          <w:sz w:val="28"/>
          <w:szCs w:val="28"/>
        </w:rPr>
        <w:t xml:space="preserve">400 sous coupole </w:t>
      </w:r>
      <w:r>
        <w:rPr>
          <w:sz w:val="28"/>
          <w:szCs w:val="28"/>
        </w:rPr>
        <w:t xml:space="preserve">de la </w:t>
      </w:r>
      <w:r w:rsidR="00E37BE9">
        <w:rPr>
          <w:sz w:val="28"/>
          <w:szCs w:val="28"/>
        </w:rPr>
        <w:t>M</w:t>
      </w:r>
      <w:r>
        <w:rPr>
          <w:sz w:val="28"/>
          <w:szCs w:val="28"/>
        </w:rPr>
        <w:t>ontagne de Lure</w:t>
      </w:r>
      <w:r w:rsidR="00101878">
        <w:rPr>
          <w:sz w:val="28"/>
          <w:szCs w:val="28"/>
        </w:rPr>
        <w:t>, animé par une sympathique équipe.</w:t>
      </w:r>
    </w:p>
    <w:p w14:paraId="043848A3" w14:textId="4F528921" w:rsidR="00101878" w:rsidRDefault="00101878" w:rsidP="008F0A8B">
      <w:pPr>
        <w:rPr>
          <w:sz w:val="28"/>
          <w:szCs w:val="28"/>
        </w:rPr>
      </w:pPr>
      <w:r>
        <w:rPr>
          <w:sz w:val="28"/>
          <w:szCs w:val="28"/>
        </w:rPr>
        <w:t>Ce lieu est aussi connu parce qu’un astronome flamand : Godefroid Wendelin y a été enterré.</w:t>
      </w:r>
    </w:p>
    <w:p w14:paraId="0587F642" w14:textId="443EA0F1" w:rsidR="00101878" w:rsidRDefault="00101878" w:rsidP="008F0A8B">
      <w:pPr>
        <w:rPr>
          <w:sz w:val="28"/>
          <w:szCs w:val="28"/>
        </w:rPr>
      </w:pPr>
      <w:r>
        <w:rPr>
          <w:sz w:val="28"/>
          <w:szCs w:val="28"/>
        </w:rPr>
        <w:t>Cet astronome, en 1630, a mesuré la distance entre le Soleil et la Terre. Il a aussi montré que la troisième loi de Kepler s’appliquait aux satellites de Jupiter.</w:t>
      </w:r>
    </w:p>
    <w:p w14:paraId="2CD61A0E" w14:textId="657DCC89" w:rsidR="00730598" w:rsidRDefault="00730598" w:rsidP="008F0A8B">
      <w:pPr>
        <w:rPr>
          <w:b/>
          <w:bCs/>
          <w:sz w:val="32"/>
          <w:szCs w:val="32"/>
          <w:u w:val="single"/>
        </w:rPr>
      </w:pPr>
      <w:r w:rsidRPr="00730598">
        <w:rPr>
          <w:b/>
          <w:bCs/>
          <w:sz w:val="32"/>
          <w:szCs w:val="32"/>
          <w:u w:val="single"/>
        </w:rPr>
        <w:t>Présentation par Pierre BAUP du nuage de Oort ou d’Opik-Oort</w:t>
      </w:r>
      <w:r>
        <w:rPr>
          <w:b/>
          <w:bCs/>
          <w:sz w:val="32"/>
          <w:szCs w:val="32"/>
          <w:u w:val="single"/>
        </w:rPr>
        <w:t> :</w:t>
      </w:r>
    </w:p>
    <w:p w14:paraId="75DFDBCB" w14:textId="5312FF77" w:rsidR="00730598" w:rsidRDefault="00730598" w:rsidP="008F0A8B">
      <w:pPr>
        <w:rPr>
          <w:sz w:val="28"/>
          <w:szCs w:val="28"/>
        </w:rPr>
      </w:pPr>
      <w:r>
        <w:rPr>
          <w:sz w:val="28"/>
          <w:szCs w:val="28"/>
        </w:rPr>
        <w:t>La limite externe du nuage d’Oort formerait la frontière gravitationnelle de notre Système Solaire.</w:t>
      </w:r>
    </w:p>
    <w:p w14:paraId="211DE74F" w14:textId="18DE614E" w:rsidR="00730598" w:rsidRDefault="00730598" w:rsidP="008F0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astronomes pensent en se fondant sur l’analyse des orbites des comètes, que le nuage d’Oort </w:t>
      </w:r>
      <w:r w:rsidR="000D6CE1">
        <w:rPr>
          <w:sz w:val="28"/>
          <w:szCs w:val="28"/>
        </w:rPr>
        <w:t>serait</w:t>
      </w:r>
      <w:r>
        <w:rPr>
          <w:sz w:val="28"/>
          <w:szCs w:val="28"/>
        </w:rPr>
        <w:t xml:space="preserve"> à l’origine de la plupart d’entre elles</w:t>
      </w:r>
      <w:r w:rsidR="000D6CE1">
        <w:rPr>
          <w:sz w:val="28"/>
          <w:szCs w:val="28"/>
        </w:rPr>
        <w:t>.</w:t>
      </w:r>
    </w:p>
    <w:p w14:paraId="73D1ED0A" w14:textId="2F0B6241" w:rsidR="000D6CE1" w:rsidRDefault="000D6CE1" w:rsidP="008F0A8B">
      <w:pPr>
        <w:rPr>
          <w:sz w:val="28"/>
          <w:szCs w:val="28"/>
        </w:rPr>
      </w:pPr>
      <w:r>
        <w:rPr>
          <w:sz w:val="28"/>
          <w:szCs w:val="28"/>
        </w:rPr>
        <w:t xml:space="preserve">Merci beaucoup à Pierre BAUP pour ce diaporama </w:t>
      </w:r>
      <w:r w:rsidR="00E37BE9">
        <w:rPr>
          <w:sz w:val="28"/>
          <w:szCs w:val="28"/>
        </w:rPr>
        <w:t xml:space="preserve">bien documenté et </w:t>
      </w:r>
      <w:r>
        <w:rPr>
          <w:sz w:val="28"/>
          <w:szCs w:val="28"/>
        </w:rPr>
        <w:t xml:space="preserve">très </w:t>
      </w:r>
      <w:r w:rsidR="00E37BE9">
        <w:rPr>
          <w:sz w:val="28"/>
          <w:szCs w:val="28"/>
        </w:rPr>
        <w:t>intéressant</w:t>
      </w:r>
      <w:r>
        <w:rPr>
          <w:sz w:val="28"/>
          <w:szCs w:val="28"/>
        </w:rPr>
        <w:t>.</w:t>
      </w:r>
    </w:p>
    <w:p w14:paraId="3D9D53A3" w14:textId="77777777" w:rsidR="00E37BE9" w:rsidRDefault="00E37BE9" w:rsidP="008F0A8B">
      <w:pPr>
        <w:rPr>
          <w:sz w:val="28"/>
          <w:szCs w:val="28"/>
        </w:rPr>
      </w:pPr>
    </w:p>
    <w:p w14:paraId="751EB32D" w14:textId="255BC5E9" w:rsidR="00E37BE9" w:rsidRPr="00730598" w:rsidRDefault="00E37BE9" w:rsidP="008F0A8B">
      <w:pPr>
        <w:rPr>
          <w:sz w:val="28"/>
          <w:szCs w:val="28"/>
        </w:rPr>
      </w:pPr>
      <w:r>
        <w:rPr>
          <w:sz w:val="28"/>
          <w:szCs w:val="28"/>
        </w:rPr>
        <w:t>Prochaine réunion le 7 AOÛT 2023</w:t>
      </w:r>
    </w:p>
    <w:p w14:paraId="54199C59" w14:textId="77777777" w:rsidR="00101878" w:rsidRPr="00AF0221" w:rsidRDefault="00101878" w:rsidP="008F0A8B">
      <w:pPr>
        <w:rPr>
          <w:sz w:val="28"/>
          <w:szCs w:val="28"/>
        </w:rPr>
      </w:pPr>
    </w:p>
    <w:p w14:paraId="7A1F4FE1" w14:textId="77777777" w:rsidR="00AF0221" w:rsidRDefault="00AF0221" w:rsidP="008F0A8B">
      <w:pPr>
        <w:rPr>
          <w:sz w:val="28"/>
          <w:szCs w:val="28"/>
        </w:rPr>
      </w:pPr>
    </w:p>
    <w:p w14:paraId="039C6B02" w14:textId="77777777" w:rsidR="008F0A8B" w:rsidRDefault="008F0A8B" w:rsidP="008F0A8B">
      <w:pPr>
        <w:rPr>
          <w:sz w:val="28"/>
          <w:szCs w:val="28"/>
        </w:rPr>
      </w:pPr>
    </w:p>
    <w:p w14:paraId="01A56AB0" w14:textId="77777777" w:rsidR="008F0A8B" w:rsidRDefault="008F0A8B" w:rsidP="008F0A8B">
      <w:pPr>
        <w:rPr>
          <w:sz w:val="28"/>
          <w:szCs w:val="28"/>
        </w:rPr>
      </w:pPr>
    </w:p>
    <w:p w14:paraId="6A5E3D20" w14:textId="77777777" w:rsidR="008F0A8B" w:rsidRPr="008F0A8B" w:rsidRDefault="008F0A8B" w:rsidP="008F0A8B">
      <w:pPr>
        <w:rPr>
          <w:sz w:val="28"/>
          <w:szCs w:val="28"/>
        </w:rPr>
      </w:pPr>
    </w:p>
    <w:p w14:paraId="50200474" w14:textId="4FD55763" w:rsidR="00830D28" w:rsidRPr="00830D28" w:rsidRDefault="00830D28" w:rsidP="00830D28">
      <w:pPr>
        <w:ind w:left="360"/>
        <w:rPr>
          <w:sz w:val="28"/>
          <w:szCs w:val="28"/>
        </w:rPr>
      </w:pPr>
    </w:p>
    <w:p w14:paraId="1D2D43D3" w14:textId="02AC51BC" w:rsidR="005501FF" w:rsidRPr="001B466D" w:rsidRDefault="005501FF" w:rsidP="001B466D">
      <w:pPr>
        <w:rPr>
          <w:sz w:val="28"/>
          <w:szCs w:val="28"/>
        </w:rPr>
      </w:pPr>
    </w:p>
    <w:sectPr w:rsidR="005501FF" w:rsidRPr="001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4899"/>
    <w:multiLevelType w:val="hybridMultilevel"/>
    <w:tmpl w:val="962EC964"/>
    <w:lvl w:ilvl="0" w:tplc="BBDC79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6D"/>
    <w:rsid w:val="000D6CE1"/>
    <w:rsid w:val="00101878"/>
    <w:rsid w:val="00146CBA"/>
    <w:rsid w:val="00186173"/>
    <w:rsid w:val="001B466D"/>
    <w:rsid w:val="003F2E0C"/>
    <w:rsid w:val="005501FF"/>
    <w:rsid w:val="00730598"/>
    <w:rsid w:val="00830D28"/>
    <w:rsid w:val="00873A47"/>
    <w:rsid w:val="008D31BA"/>
    <w:rsid w:val="008F0A8B"/>
    <w:rsid w:val="00987816"/>
    <w:rsid w:val="00A45CAE"/>
    <w:rsid w:val="00AF0221"/>
    <w:rsid w:val="00B37A1E"/>
    <w:rsid w:val="00D11AEC"/>
    <w:rsid w:val="00E37BE9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3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roulet.jc@wanadoo.fr</dc:creator>
  <cp:lastModifiedBy>Pierre BAUP</cp:lastModifiedBy>
  <cp:revision>2</cp:revision>
  <dcterms:created xsi:type="dcterms:W3CDTF">2023-08-01T18:13:00Z</dcterms:created>
  <dcterms:modified xsi:type="dcterms:W3CDTF">2023-08-01T18:13:00Z</dcterms:modified>
</cp:coreProperties>
</file>