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77113" w14:textId="60D5EAD9" w:rsidR="00146CBA" w:rsidRDefault="00BE2B8F">
      <w:pPr>
        <w:rPr>
          <w:sz w:val="28"/>
          <w:szCs w:val="28"/>
        </w:rPr>
      </w:pPr>
      <w:r>
        <w:rPr>
          <w:sz w:val="28"/>
          <w:szCs w:val="28"/>
        </w:rPr>
        <w:t>CLUB NUITS MAGIQUES</w:t>
      </w:r>
    </w:p>
    <w:p w14:paraId="46124CB4" w14:textId="77777777" w:rsidR="00BE2B8F" w:rsidRDefault="00BE2B8F">
      <w:pPr>
        <w:rPr>
          <w:sz w:val="28"/>
          <w:szCs w:val="28"/>
        </w:rPr>
      </w:pPr>
    </w:p>
    <w:p w14:paraId="1BBDC317" w14:textId="3DB66273" w:rsidR="00BE2B8F" w:rsidRPr="00BE2B8F" w:rsidRDefault="00BE2B8F">
      <w:r>
        <w:rPr>
          <w:sz w:val="28"/>
          <w:szCs w:val="28"/>
        </w:rPr>
        <w:t xml:space="preserve">                                </w:t>
      </w:r>
      <w:r w:rsidRPr="00BE2B8F">
        <w:t>COMPTE RENDU DE LA REUNION DU 09/12/2024</w:t>
      </w:r>
    </w:p>
    <w:p w14:paraId="217897B5" w14:textId="77777777" w:rsidR="00BE2B8F" w:rsidRDefault="00BE2B8F">
      <w:pPr>
        <w:rPr>
          <w:sz w:val="28"/>
          <w:szCs w:val="28"/>
        </w:rPr>
      </w:pPr>
    </w:p>
    <w:p w14:paraId="44E62240" w14:textId="3D083141" w:rsidR="00BE2B8F" w:rsidRDefault="00BE2B8F">
      <w:r w:rsidRPr="00BE2B8F">
        <w:rPr>
          <w:u w:val="single"/>
        </w:rPr>
        <w:t>PRESENTS</w:t>
      </w:r>
      <w:r w:rsidRPr="00BE2B8F">
        <w:t> : Pierre BONHOMME</w:t>
      </w:r>
      <w:r>
        <w:t xml:space="preserve">, Pierre BAUP, Josette et Etienne PEGOUP, Jacques GEOFFROY, Jean Claude YERETZIAN, Gérard PEZIN, Denis </w:t>
      </w:r>
      <w:r w:rsidR="00F00C5A">
        <w:t>JULLIEN, François</w:t>
      </w:r>
      <w:r>
        <w:t xml:space="preserve"> TISSOT PERROUDON, Mathis LANDR</w:t>
      </w:r>
      <w:r w:rsidR="004B763C">
        <w:t>AG</w:t>
      </w:r>
      <w:r>
        <w:t>IN Nicole ROULET</w:t>
      </w:r>
    </w:p>
    <w:p w14:paraId="42B9F8FC" w14:textId="78BC5333" w:rsidR="00BE2B8F" w:rsidRDefault="00BE2B8F">
      <w:pPr>
        <w:rPr>
          <w:u w:val="single"/>
        </w:rPr>
      </w:pPr>
      <w:r w:rsidRPr="00BE2B8F">
        <w:rPr>
          <w:u w:val="single"/>
        </w:rPr>
        <w:t>INVITES du CLUB de Pont de Beauvoisin « OBJECTIF IMAGE »</w:t>
      </w:r>
      <w:r w:rsidR="00F00C5A">
        <w:rPr>
          <w:u w:val="single"/>
        </w:rPr>
        <w:t> :</w:t>
      </w:r>
    </w:p>
    <w:p w14:paraId="73F3F6C2" w14:textId="4DF70DF9" w:rsidR="00F00C5A" w:rsidRDefault="00F00C5A">
      <w:pPr>
        <w:rPr>
          <w:iCs/>
        </w:rPr>
      </w:pPr>
      <w:r w:rsidRPr="00F00C5A">
        <w:rPr>
          <w:iCs/>
        </w:rPr>
        <w:t xml:space="preserve">Jean Etienne </w:t>
      </w:r>
      <w:r w:rsidR="003D1D91">
        <w:rPr>
          <w:iCs/>
        </w:rPr>
        <w:t>L</w:t>
      </w:r>
      <w:r w:rsidRPr="00F00C5A">
        <w:rPr>
          <w:iCs/>
        </w:rPr>
        <w:t>AZARET</w:t>
      </w:r>
      <w:r w:rsidR="003D1D91">
        <w:rPr>
          <w:iCs/>
        </w:rPr>
        <w:t>H,</w:t>
      </w:r>
      <w:r w:rsidRPr="00F00C5A">
        <w:rPr>
          <w:iCs/>
        </w:rPr>
        <w:t xml:space="preserve"> Sophie, David, Natacha, Diego</w:t>
      </w:r>
    </w:p>
    <w:p w14:paraId="452D0AC8" w14:textId="76E3435F" w:rsidR="00F00C5A" w:rsidRDefault="00F00C5A">
      <w:pPr>
        <w:rPr>
          <w:iCs/>
        </w:rPr>
      </w:pPr>
      <w:r w:rsidRPr="00F00C5A">
        <w:rPr>
          <w:iCs/>
          <w:u w:val="single"/>
        </w:rPr>
        <w:t>EXCUS</w:t>
      </w:r>
      <w:r>
        <w:rPr>
          <w:iCs/>
          <w:u w:val="single"/>
        </w:rPr>
        <w:t>E</w:t>
      </w:r>
      <w:r w:rsidRPr="00F00C5A">
        <w:rPr>
          <w:iCs/>
          <w:u w:val="single"/>
        </w:rPr>
        <w:t>S </w:t>
      </w:r>
      <w:r>
        <w:rPr>
          <w:iCs/>
        </w:rPr>
        <w:t xml:space="preserve">: </w:t>
      </w:r>
    </w:p>
    <w:p w14:paraId="1C320CC9" w14:textId="4E2BB3EF" w:rsidR="00F00C5A" w:rsidRDefault="00F00C5A">
      <w:pPr>
        <w:rPr>
          <w:iCs/>
        </w:rPr>
      </w:pPr>
      <w:r>
        <w:rPr>
          <w:iCs/>
        </w:rPr>
        <w:t>Isabelle CADOUX, Marie Christine et Bernard BOURBON, Louis BURLON, Georges PICCAMIGLIO, Axelle DUBREU, Daniel et Jeannine MERCIER</w:t>
      </w:r>
    </w:p>
    <w:p w14:paraId="0EEB2CCA" w14:textId="77777777" w:rsidR="0023548B" w:rsidRDefault="0023548B">
      <w:pPr>
        <w:rPr>
          <w:iCs/>
        </w:rPr>
      </w:pPr>
    </w:p>
    <w:p w14:paraId="063F7C23" w14:textId="7EA78638" w:rsidR="0023548B" w:rsidRDefault="0023548B">
      <w:pPr>
        <w:rPr>
          <w:iCs/>
        </w:rPr>
      </w:pPr>
      <w:r>
        <w:rPr>
          <w:iCs/>
        </w:rPr>
        <w:t xml:space="preserve">En présence des membres du Club « Objectif Image » le thème abordé ce soir est : </w:t>
      </w:r>
    </w:p>
    <w:p w14:paraId="387773B5" w14:textId="615D8571" w:rsidR="0023548B" w:rsidRDefault="0023548B">
      <w:pPr>
        <w:rPr>
          <w:iCs/>
        </w:rPr>
      </w:pPr>
      <w:r>
        <w:rPr>
          <w:iCs/>
        </w:rPr>
        <w:t>Echange des compétences au sujet de la photo astronomique.</w:t>
      </w:r>
    </w:p>
    <w:p w14:paraId="42452A67" w14:textId="38D79043" w:rsidR="0023548B" w:rsidRDefault="0023548B">
      <w:pPr>
        <w:rPr>
          <w:iCs/>
        </w:rPr>
      </w:pPr>
      <w:r>
        <w:rPr>
          <w:iCs/>
        </w:rPr>
        <w:t>Il est rappelé ici que la photo astronomique peut être difficile en raison de facteurs techniques et environnementaux</w:t>
      </w:r>
      <w:r w:rsidR="004B763C">
        <w:rPr>
          <w:iCs/>
        </w:rPr>
        <w:t>.</w:t>
      </w:r>
    </w:p>
    <w:p w14:paraId="0C5FB652" w14:textId="7A0B8B0F" w:rsidR="004B763C" w:rsidRPr="00930713" w:rsidRDefault="00930713" w:rsidP="004B763C">
      <w:pPr>
        <w:pStyle w:val="Paragraphedeliste"/>
        <w:numPr>
          <w:ilvl w:val="0"/>
          <w:numId w:val="1"/>
        </w:numPr>
        <w:rPr>
          <w:iCs/>
          <w:color w:val="0D0D0D" w:themeColor="text1" w:themeTint="F2"/>
        </w:rPr>
      </w:pPr>
      <w:r>
        <w:rPr>
          <w:iCs/>
          <w:color w:val="0D0D0D" w:themeColor="text1" w:themeTint="F2"/>
        </w:rPr>
        <w:t xml:space="preserve">-  </w:t>
      </w:r>
      <w:r w:rsidRPr="00930713">
        <w:rPr>
          <w:iCs/>
          <w:color w:val="0D0D0D" w:themeColor="text1" w:themeTint="F2"/>
          <w:u w:val="single"/>
        </w:rPr>
        <w:t>Exposition longue</w:t>
      </w:r>
    </w:p>
    <w:p w14:paraId="39520DC3" w14:textId="7E3277C3" w:rsidR="004B763C" w:rsidRDefault="004B763C" w:rsidP="004B763C">
      <w:pPr>
        <w:ind w:left="360"/>
        <w:rPr>
          <w:iCs/>
        </w:rPr>
      </w:pPr>
      <w:r>
        <w:rPr>
          <w:iCs/>
        </w:rPr>
        <w:t xml:space="preserve">           Les objets célestes sont souvent faibles et nécessitent des expositions longues pour capturer suffisamment de lumière. Cela peut rendre difficile l’obtention d’une image nette, car même de petits mouvements de l’appareil photo ou de la Terre, peuvent entrainer un flou.</w:t>
      </w:r>
    </w:p>
    <w:p w14:paraId="5F60EFA4" w14:textId="04AF562E" w:rsidR="004B763C" w:rsidRPr="004B763C" w:rsidRDefault="004B763C" w:rsidP="004B763C">
      <w:pPr>
        <w:pStyle w:val="Paragraphedeliste"/>
        <w:numPr>
          <w:ilvl w:val="0"/>
          <w:numId w:val="1"/>
        </w:numPr>
        <w:rPr>
          <w:iCs/>
        </w:rPr>
      </w:pPr>
      <w:r w:rsidRPr="004B763C">
        <w:rPr>
          <w:iCs/>
        </w:rPr>
        <w:t xml:space="preserve">-  </w:t>
      </w:r>
      <w:r w:rsidRPr="00D358BB">
        <w:rPr>
          <w:iCs/>
          <w:u w:val="single"/>
        </w:rPr>
        <w:t>Précision de l’autoguidage</w:t>
      </w:r>
    </w:p>
    <w:p w14:paraId="7C645A6F" w14:textId="53F8C25F" w:rsidR="008A7757" w:rsidRDefault="004B763C" w:rsidP="004B763C">
      <w:pPr>
        <w:rPr>
          <w:iCs/>
        </w:rPr>
      </w:pPr>
      <w:r>
        <w:rPr>
          <w:iCs/>
        </w:rPr>
        <w:t xml:space="preserve">           </w:t>
      </w:r>
      <w:r w:rsidR="008A7757">
        <w:rPr>
          <w:iCs/>
        </w:rPr>
        <w:t xml:space="preserve">       </w:t>
      </w:r>
      <w:r>
        <w:rPr>
          <w:iCs/>
        </w:rPr>
        <w:t xml:space="preserve"> Pour éviter les trainées d’étoiles causées par la rotation de la Terre, les </w:t>
      </w:r>
      <w:r w:rsidR="00D358BB">
        <w:rPr>
          <w:iCs/>
        </w:rPr>
        <w:t>astrophotographes utilisent</w:t>
      </w:r>
      <w:r w:rsidR="008A7757">
        <w:rPr>
          <w:iCs/>
        </w:rPr>
        <w:t xml:space="preserve"> des montures équatoriales motorisées et des systèmes de guidage. Cela nécessite </w:t>
      </w:r>
      <w:r w:rsidR="00D358BB">
        <w:rPr>
          <w:iCs/>
        </w:rPr>
        <w:t>une grande</w:t>
      </w:r>
      <w:r w:rsidR="008A7757">
        <w:rPr>
          <w:iCs/>
        </w:rPr>
        <w:t xml:space="preserve"> précision et un équipement spécialisé.</w:t>
      </w:r>
    </w:p>
    <w:p w14:paraId="51F123AF" w14:textId="2AF2C2FF" w:rsidR="008A7757" w:rsidRPr="008A7757" w:rsidRDefault="008A7757" w:rsidP="008A7757">
      <w:pPr>
        <w:pStyle w:val="Paragraphedeliste"/>
        <w:numPr>
          <w:ilvl w:val="0"/>
          <w:numId w:val="1"/>
        </w:numPr>
        <w:rPr>
          <w:iCs/>
        </w:rPr>
      </w:pPr>
      <w:r w:rsidRPr="008A7757">
        <w:rPr>
          <w:iCs/>
        </w:rPr>
        <w:t xml:space="preserve">-  </w:t>
      </w:r>
      <w:r w:rsidRPr="00D358BB">
        <w:rPr>
          <w:iCs/>
          <w:u w:val="single"/>
        </w:rPr>
        <w:t>Conditions atmosphériques</w:t>
      </w:r>
    </w:p>
    <w:p w14:paraId="58DF2C32" w14:textId="1EC883C0" w:rsidR="004B763C" w:rsidRDefault="008A7757" w:rsidP="008A7757">
      <w:pPr>
        <w:ind w:left="360"/>
        <w:rPr>
          <w:iCs/>
        </w:rPr>
      </w:pPr>
      <w:r>
        <w:rPr>
          <w:iCs/>
        </w:rPr>
        <w:t xml:space="preserve">     </w:t>
      </w:r>
      <w:r w:rsidRPr="008A7757">
        <w:rPr>
          <w:iCs/>
        </w:rPr>
        <w:t xml:space="preserve">  </w:t>
      </w:r>
      <w:r w:rsidR="004B763C" w:rsidRPr="008A7757">
        <w:rPr>
          <w:iCs/>
        </w:rPr>
        <w:t xml:space="preserve"> </w:t>
      </w:r>
      <w:r>
        <w:rPr>
          <w:iCs/>
        </w:rPr>
        <w:t xml:space="preserve">   L’atmosphère terrestre peut altérer la clarté et la luminosité des images. Les turbulences atmosphériques appelées : seeing, peuvent rendre les images floues et moins détaillées</w:t>
      </w:r>
      <w:r w:rsidR="00D358BB">
        <w:rPr>
          <w:iCs/>
        </w:rPr>
        <w:t>. La pollution lumineuse complique encore les prises de vue.</w:t>
      </w:r>
    </w:p>
    <w:p w14:paraId="14A3B754" w14:textId="127E0F6F" w:rsidR="00D358BB" w:rsidRDefault="00D358BB" w:rsidP="00D358BB">
      <w:pPr>
        <w:pStyle w:val="Paragraphedeliste"/>
        <w:numPr>
          <w:ilvl w:val="0"/>
          <w:numId w:val="1"/>
        </w:numPr>
        <w:rPr>
          <w:iCs/>
        </w:rPr>
      </w:pPr>
      <w:r w:rsidRPr="00D358BB">
        <w:rPr>
          <w:iCs/>
        </w:rPr>
        <w:t xml:space="preserve">-  </w:t>
      </w:r>
      <w:r w:rsidRPr="00D358BB">
        <w:rPr>
          <w:iCs/>
          <w:u w:val="single"/>
        </w:rPr>
        <w:t>Equipement couteux et complexe</w:t>
      </w:r>
      <w:r w:rsidRPr="00D358BB">
        <w:rPr>
          <w:iCs/>
        </w:rPr>
        <w:t xml:space="preserve"> avec des appareils spécialisés et des télescopes de qualité.</w:t>
      </w:r>
    </w:p>
    <w:p w14:paraId="41F04AEE" w14:textId="77777777" w:rsidR="00D358BB" w:rsidRPr="00D358BB" w:rsidRDefault="00D358BB" w:rsidP="00D358BB">
      <w:pPr>
        <w:pStyle w:val="Paragraphedeliste"/>
        <w:rPr>
          <w:iCs/>
        </w:rPr>
      </w:pPr>
    </w:p>
    <w:p w14:paraId="0CAAE0C8" w14:textId="1492549F" w:rsidR="00D358BB" w:rsidRDefault="00D358BB" w:rsidP="00D358BB">
      <w:pPr>
        <w:pStyle w:val="Paragraphedeliste"/>
        <w:numPr>
          <w:ilvl w:val="0"/>
          <w:numId w:val="1"/>
        </w:numPr>
        <w:rPr>
          <w:iCs/>
        </w:rPr>
      </w:pPr>
      <w:r>
        <w:rPr>
          <w:iCs/>
        </w:rPr>
        <w:t xml:space="preserve">-  </w:t>
      </w:r>
      <w:r w:rsidRPr="00D358BB">
        <w:rPr>
          <w:iCs/>
          <w:u w:val="single"/>
        </w:rPr>
        <w:t>Le traitement d’image</w:t>
      </w:r>
    </w:p>
    <w:p w14:paraId="12AA9D7E" w14:textId="3C7F354C" w:rsidR="00D358BB" w:rsidRDefault="00D358BB" w:rsidP="00D358BB">
      <w:pPr>
        <w:pStyle w:val="Paragraphedeliste"/>
        <w:rPr>
          <w:iCs/>
        </w:rPr>
      </w:pPr>
      <w:r>
        <w:rPr>
          <w:iCs/>
        </w:rPr>
        <w:t xml:space="preserve">    Il peut être un processus long et complexe avec la correction des couleurs, la réduction du bruit et l’empilement d’images pour améliorer la clarté et la précision des détails.</w:t>
      </w:r>
    </w:p>
    <w:p w14:paraId="00A2B776" w14:textId="77777777" w:rsidR="00D358BB" w:rsidRDefault="00D358BB" w:rsidP="00D358BB">
      <w:pPr>
        <w:pStyle w:val="Paragraphedeliste"/>
        <w:rPr>
          <w:iCs/>
        </w:rPr>
      </w:pPr>
    </w:p>
    <w:p w14:paraId="2363B56F" w14:textId="77777777" w:rsidR="00D358BB" w:rsidRDefault="00D358BB" w:rsidP="00D358BB">
      <w:pPr>
        <w:pStyle w:val="Paragraphedeliste"/>
        <w:rPr>
          <w:iCs/>
        </w:rPr>
      </w:pPr>
    </w:p>
    <w:p w14:paraId="44385BA8" w14:textId="1173B9A2" w:rsidR="00D358BB" w:rsidRDefault="00CF2223" w:rsidP="00D358BB">
      <w:pPr>
        <w:pStyle w:val="Paragraphedeliste"/>
        <w:rPr>
          <w:iCs/>
        </w:rPr>
      </w:pPr>
      <w:r>
        <w:rPr>
          <w:iCs/>
        </w:rPr>
        <w:t xml:space="preserve">Ainsi au cours de la </w:t>
      </w:r>
      <w:r w:rsidR="00894EB3">
        <w:rPr>
          <w:iCs/>
        </w:rPr>
        <w:t>réunion les</w:t>
      </w:r>
      <w:r>
        <w:rPr>
          <w:iCs/>
        </w:rPr>
        <w:t xml:space="preserve"> débutants en astrophotographie et les plus expérimentés ont pu échanger sur les difficultés rencontrées et obtenir des solutions ou des conseils.</w:t>
      </w:r>
    </w:p>
    <w:p w14:paraId="7DD0CE44" w14:textId="7DB8C0C8" w:rsidR="00CF2223" w:rsidRDefault="00CF2223" w:rsidP="00D358BB">
      <w:pPr>
        <w:pStyle w:val="Paragraphedeliste"/>
        <w:rPr>
          <w:iCs/>
        </w:rPr>
      </w:pPr>
      <w:r>
        <w:rPr>
          <w:iCs/>
        </w:rPr>
        <w:t xml:space="preserve">Jean Etienne </w:t>
      </w:r>
      <w:r w:rsidR="003D1D91">
        <w:rPr>
          <w:iCs/>
        </w:rPr>
        <w:t>L</w:t>
      </w:r>
      <w:r>
        <w:rPr>
          <w:iCs/>
        </w:rPr>
        <w:t>AZARET</w:t>
      </w:r>
      <w:r w:rsidR="003D1D91">
        <w:rPr>
          <w:iCs/>
        </w:rPr>
        <w:t>H,</w:t>
      </w:r>
      <w:r>
        <w:rPr>
          <w:iCs/>
        </w:rPr>
        <w:t xml:space="preserve"> du Club « Objectif Images » a évoqué les photos circumpolaires.</w:t>
      </w:r>
    </w:p>
    <w:p w14:paraId="487F99A9" w14:textId="177D4AC3" w:rsidR="00CF2223" w:rsidRDefault="00CF2223" w:rsidP="00D358BB">
      <w:pPr>
        <w:pStyle w:val="Paragraphedeliste"/>
        <w:rPr>
          <w:iCs/>
        </w:rPr>
      </w:pPr>
      <w:r>
        <w:rPr>
          <w:iCs/>
        </w:rPr>
        <w:t xml:space="preserve">Denis JULLIEN a rappelé la différence entre </w:t>
      </w:r>
      <w:r w:rsidR="00D0090E">
        <w:rPr>
          <w:iCs/>
        </w:rPr>
        <w:t>l</w:t>
      </w:r>
      <w:r>
        <w:rPr>
          <w:iCs/>
        </w:rPr>
        <w:t>es montures équatoriales et altazimutale</w:t>
      </w:r>
      <w:r w:rsidR="00D0090E">
        <w:rPr>
          <w:iCs/>
        </w:rPr>
        <w:t>s.</w:t>
      </w:r>
    </w:p>
    <w:p w14:paraId="11CA032E" w14:textId="56853526" w:rsidR="00894EB3" w:rsidRDefault="00894EB3" w:rsidP="00D358BB">
      <w:pPr>
        <w:pStyle w:val="Paragraphedeliste"/>
        <w:rPr>
          <w:iCs/>
        </w:rPr>
      </w:pPr>
      <w:r>
        <w:rPr>
          <w:iCs/>
        </w:rPr>
        <w:t>Gérard PEZIN a souligné les difficultés rencontrées lors des poses longues</w:t>
      </w:r>
      <w:r w:rsidR="00D0090E">
        <w:rPr>
          <w:iCs/>
        </w:rPr>
        <w:t xml:space="preserve"> du fait de</w:t>
      </w:r>
      <w:r>
        <w:rPr>
          <w:iCs/>
        </w:rPr>
        <w:t xml:space="preserve"> la présence des starlink.</w:t>
      </w:r>
    </w:p>
    <w:p w14:paraId="3CA4EEA4" w14:textId="77777777" w:rsidR="00894EB3" w:rsidRDefault="00894EB3" w:rsidP="00D358BB">
      <w:pPr>
        <w:pStyle w:val="Paragraphedeliste"/>
        <w:rPr>
          <w:iCs/>
        </w:rPr>
      </w:pPr>
    </w:p>
    <w:p w14:paraId="75C857B1" w14:textId="32FCDC90" w:rsidR="00894EB3" w:rsidRDefault="00894EB3" w:rsidP="00D358BB">
      <w:pPr>
        <w:pStyle w:val="Paragraphedeliste"/>
        <w:rPr>
          <w:iCs/>
        </w:rPr>
      </w:pPr>
      <w:r>
        <w:rPr>
          <w:iCs/>
        </w:rPr>
        <w:t>Notre Président prend ensuite la parole pour fixer la date de la prochaine réunion :</w:t>
      </w:r>
    </w:p>
    <w:p w14:paraId="7B822927" w14:textId="3ECDC8E4" w:rsidR="00930713" w:rsidRDefault="00930713" w:rsidP="00930713">
      <w:pPr>
        <w:rPr>
          <w:iCs/>
          <w:sz w:val="36"/>
          <w:szCs w:val="36"/>
        </w:rPr>
      </w:pPr>
      <w:r>
        <w:rPr>
          <w:iCs/>
          <w:sz w:val="36"/>
          <w:szCs w:val="36"/>
        </w:rPr>
        <w:t xml:space="preserve">                                        06 janvier 2025</w:t>
      </w:r>
    </w:p>
    <w:p w14:paraId="3F968B8D" w14:textId="1DE8ACFB" w:rsidR="00930713" w:rsidRDefault="00930713" w:rsidP="00930713">
      <w:pPr>
        <w:rPr>
          <w:iCs/>
        </w:rPr>
      </w:pPr>
      <w:r>
        <w:rPr>
          <w:iCs/>
        </w:rPr>
        <w:t xml:space="preserve">                Il indique également que l’opposition de Mars aura lieu entre le 15 et le 20 Janvier.</w:t>
      </w:r>
    </w:p>
    <w:p w14:paraId="10000722" w14:textId="67B1377D" w:rsidR="00930713" w:rsidRDefault="00930713" w:rsidP="00930713">
      <w:pPr>
        <w:rPr>
          <w:iCs/>
        </w:rPr>
      </w:pPr>
      <w:r>
        <w:rPr>
          <w:iCs/>
        </w:rPr>
        <w:t xml:space="preserve">Il serait souhaitable que chacun </w:t>
      </w:r>
      <w:r w:rsidR="00C53380">
        <w:rPr>
          <w:iCs/>
        </w:rPr>
        <w:t>procède à des recherches sur cette planète pour la prochaine réunion, notamment sur les calottes glaciaires par exemple.</w:t>
      </w:r>
    </w:p>
    <w:p w14:paraId="32762B08" w14:textId="77777777" w:rsidR="00C53380" w:rsidRDefault="00C53380" w:rsidP="00930713">
      <w:pPr>
        <w:rPr>
          <w:iCs/>
        </w:rPr>
      </w:pPr>
    </w:p>
    <w:p w14:paraId="729BDDB5" w14:textId="14AAAEF9" w:rsidR="00C53380" w:rsidRDefault="00C53380" w:rsidP="00930713">
      <w:pPr>
        <w:rPr>
          <w:iCs/>
        </w:rPr>
      </w:pPr>
      <w:r>
        <w:rPr>
          <w:iCs/>
        </w:rPr>
        <w:t>Etienne PEGOUD indique que suite à la décision d’acquérir l’eVescop  eQuinox 2, il a donc procédé à sa commande.</w:t>
      </w:r>
    </w:p>
    <w:p w14:paraId="78C4A64B" w14:textId="40384409" w:rsidR="00C53380" w:rsidRDefault="00C53380" w:rsidP="00930713">
      <w:pPr>
        <w:rPr>
          <w:iCs/>
        </w:rPr>
      </w:pPr>
      <w:r>
        <w:rPr>
          <w:iCs/>
        </w:rPr>
        <w:t>Après avoir été informé tout d’abord d’une rupture se stoc</w:t>
      </w:r>
      <w:r w:rsidR="001E0993">
        <w:rPr>
          <w:iCs/>
        </w:rPr>
        <w:t>k, la commande était réceptionnée pour nous être envoyée.</w:t>
      </w:r>
    </w:p>
    <w:p w14:paraId="4BE0B01C" w14:textId="77777777" w:rsidR="001E0993" w:rsidRDefault="001E0993" w:rsidP="00930713">
      <w:pPr>
        <w:rPr>
          <w:iCs/>
        </w:rPr>
      </w:pPr>
      <w:r>
        <w:rPr>
          <w:iCs/>
        </w:rPr>
        <w:t>A ce jour la commande est en lieu sûr chez Etienne PEGOUD.</w:t>
      </w:r>
    </w:p>
    <w:p w14:paraId="07918E01" w14:textId="77777777" w:rsidR="001E0993" w:rsidRDefault="001E0993" w:rsidP="00930713">
      <w:pPr>
        <w:rPr>
          <w:iCs/>
        </w:rPr>
      </w:pPr>
      <w:r>
        <w:rPr>
          <w:iCs/>
        </w:rPr>
        <w:t>Denis JULLIEN en profite pour préciser qu’il a installé le logiciel qui permettra de récupérer les photos de l’Evescope.</w:t>
      </w:r>
    </w:p>
    <w:p w14:paraId="509157EC" w14:textId="77777777" w:rsidR="008B77EC" w:rsidRDefault="001E0993" w:rsidP="00930713">
      <w:pPr>
        <w:rPr>
          <w:iCs/>
        </w:rPr>
      </w:pPr>
      <w:r>
        <w:rPr>
          <w:iCs/>
        </w:rPr>
        <w:t>François TISSOT PE</w:t>
      </w:r>
      <w:r w:rsidR="008B77EC">
        <w:rPr>
          <w:iCs/>
        </w:rPr>
        <w:t>RROUDON nous fait part de la liste des prochains achats à prévoir :</w:t>
      </w:r>
    </w:p>
    <w:p w14:paraId="3A496705" w14:textId="77777777" w:rsidR="008B77EC" w:rsidRDefault="008B77EC" w:rsidP="00930713">
      <w:pPr>
        <w:rPr>
          <w:iCs/>
        </w:rPr>
      </w:pPr>
      <w:r>
        <w:rPr>
          <w:iCs/>
        </w:rPr>
        <w:t>Un PC portable</w:t>
      </w:r>
    </w:p>
    <w:p w14:paraId="0F396374" w14:textId="77777777" w:rsidR="008B77EC" w:rsidRDefault="008B77EC" w:rsidP="00930713">
      <w:pPr>
        <w:rPr>
          <w:iCs/>
        </w:rPr>
      </w:pPr>
      <w:r>
        <w:rPr>
          <w:iCs/>
        </w:rPr>
        <w:t>Une tablette</w:t>
      </w:r>
    </w:p>
    <w:p w14:paraId="1D62F9D3" w14:textId="77777777" w:rsidR="008B77EC" w:rsidRDefault="008B77EC" w:rsidP="00930713">
      <w:pPr>
        <w:rPr>
          <w:iCs/>
        </w:rPr>
      </w:pPr>
      <w:r>
        <w:rPr>
          <w:iCs/>
        </w:rPr>
        <w:t>Une coque</w:t>
      </w:r>
    </w:p>
    <w:p w14:paraId="2DA48D02" w14:textId="0E2E36E1" w:rsidR="008B77EC" w:rsidRDefault="008B77EC" w:rsidP="00930713">
      <w:pPr>
        <w:rPr>
          <w:iCs/>
        </w:rPr>
      </w:pPr>
      <w:r>
        <w:rPr>
          <w:iCs/>
        </w:rPr>
        <w:t>Câbles</w:t>
      </w:r>
    </w:p>
    <w:p w14:paraId="029E147A" w14:textId="77777777" w:rsidR="008B77EC" w:rsidRDefault="008B77EC" w:rsidP="00930713">
      <w:pPr>
        <w:rPr>
          <w:iCs/>
        </w:rPr>
      </w:pPr>
    </w:p>
    <w:p w14:paraId="15121400" w14:textId="47F6031B" w:rsidR="001E0993" w:rsidRPr="00930713" w:rsidRDefault="008B77EC" w:rsidP="009B4384">
      <w:pPr>
        <w:tabs>
          <w:tab w:val="left" w:pos="25657"/>
        </w:tabs>
        <w:rPr>
          <w:iCs/>
        </w:rPr>
      </w:pPr>
      <w:r>
        <w:rPr>
          <w:iCs/>
        </w:rPr>
        <w:t xml:space="preserve">La réunion se termine de façon conviviale autour d’un pot offert par notre Président suite à l’article que Ciel Espace lui a consacré dans son hors-série. </w:t>
      </w:r>
      <w:r w:rsidR="001E0993">
        <w:rPr>
          <w:iCs/>
        </w:rPr>
        <w:t xml:space="preserve">   </w:t>
      </w:r>
    </w:p>
    <w:p w14:paraId="261588FB" w14:textId="6B3E4616" w:rsidR="00894EB3" w:rsidRPr="00930713" w:rsidRDefault="00930713" w:rsidP="00930713">
      <w:pPr>
        <w:rPr>
          <w:color w:val="FF0000"/>
        </w:rPr>
      </w:pPr>
      <w:r>
        <w:rPr>
          <w:b/>
          <w:bCs/>
          <w:iCs/>
          <w:color w:val="FF0000"/>
          <w:sz w:val="36"/>
          <w:szCs w:val="36"/>
        </w:rPr>
        <w:t xml:space="preserve">                    </w:t>
      </w:r>
    </w:p>
    <w:p w14:paraId="265D84C7" w14:textId="77777777" w:rsidR="0023548B" w:rsidRPr="00F00C5A" w:rsidRDefault="0023548B">
      <w:pPr>
        <w:rPr>
          <w:iCs/>
        </w:rPr>
      </w:pPr>
    </w:p>
    <w:sectPr w:rsidR="0023548B" w:rsidRPr="00F00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A0DF7"/>
    <w:multiLevelType w:val="hybridMultilevel"/>
    <w:tmpl w:val="50541598"/>
    <w:lvl w:ilvl="0" w:tplc="A64AE0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7056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8F"/>
    <w:rsid w:val="00146CBA"/>
    <w:rsid w:val="001E0993"/>
    <w:rsid w:val="0023548B"/>
    <w:rsid w:val="0029539C"/>
    <w:rsid w:val="003D1D91"/>
    <w:rsid w:val="004B763C"/>
    <w:rsid w:val="00891FB4"/>
    <w:rsid w:val="00894EB3"/>
    <w:rsid w:val="008A7757"/>
    <w:rsid w:val="008B77EC"/>
    <w:rsid w:val="00930713"/>
    <w:rsid w:val="009B4384"/>
    <w:rsid w:val="00BE2B8F"/>
    <w:rsid w:val="00C53380"/>
    <w:rsid w:val="00CF2223"/>
    <w:rsid w:val="00D0090E"/>
    <w:rsid w:val="00D320E4"/>
    <w:rsid w:val="00D358BB"/>
    <w:rsid w:val="00E13F8E"/>
    <w:rsid w:val="00F00C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D178"/>
  <w15:chartTrackingRefBased/>
  <w15:docId w15:val="{365409A1-3513-497B-A06C-677A8295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7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547</Words>
  <Characters>3012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R</dc:creator>
  <cp:keywords/>
  <dc:description/>
  <cp:lastModifiedBy>JC R</cp:lastModifiedBy>
  <cp:revision>5</cp:revision>
  <dcterms:created xsi:type="dcterms:W3CDTF">2024-12-13T08:21:00Z</dcterms:created>
  <dcterms:modified xsi:type="dcterms:W3CDTF">2024-12-13T12:46:00Z</dcterms:modified>
</cp:coreProperties>
</file>